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F3" w:rsidRPr="00A16D38" w:rsidRDefault="001241DB" w:rsidP="001241DB">
      <w:pPr>
        <w:jc w:val="center"/>
        <w:rPr>
          <w:b/>
        </w:rPr>
      </w:pPr>
      <w:r w:rsidRPr="00A16D38">
        <w:rPr>
          <w:b/>
        </w:rPr>
        <w:t xml:space="preserve">Пояснения к закупке </w:t>
      </w:r>
      <w:r w:rsidRPr="00A16D38">
        <w:rPr>
          <w:b/>
        </w:rPr>
        <w:t>5411-OD</w:t>
      </w:r>
      <w:r w:rsidRPr="00A16D38">
        <w:rPr>
          <w:b/>
        </w:rPr>
        <w:t xml:space="preserve"> </w:t>
      </w:r>
      <w:r w:rsidRPr="00A16D38">
        <w:rPr>
          <w:b/>
        </w:rPr>
        <w:t>«Комплексное обследование и ремонт оборудования ЭХЗ ЛЧ МН Центрального и Западного Регионов и НПС «Астраханская»</w:t>
      </w:r>
      <w:r w:rsidRPr="00A16D38">
        <w:rPr>
          <w:b/>
        </w:rPr>
        <w:t>.</w:t>
      </w:r>
    </w:p>
    <w:p w:rsidR="001241DB" w:rsidRDefault="001241DB" w:rsidP="001241DB">
      <w:pPr>
        <w:jc w:val="center"/>
      </w:pPr>
    </w:p>
    <w:p w:rsidR="001241DB" w:rsidRDefault="001241DB" w:rsidP="001241DB">
      <w:pPr>
        <w:jc w:val="center"/>
      </w:pPr>
    </w:p>
    <w:p w:rsidR="001241DB" w:rsidRDefault="001241DB" w:rsidP="00A16D38">
      <w:pPr>
        <w:pStyle w:val="ListParagraph"/>
        <w:numPr>
          <w:ilvl w:val="0"/>
          <w:numId w:val="2"/>
        </w:numPr>
        <w:jc w:val="both"/>
      </w:pPr>
      <w:r>
        <w:t xml:space="preserve">Комплексное обследование ЭХЗ нефтепровода на участке «1206 – 1495 км». Уточнения по количеству и типу станций дренажной защиты (СДЗ)?  </w:t>
      </w:r>
      <w:r w:rsidRPr="001241DB">
        <w:rPr>
          <w:b/>
        </w:rPr>
        <w:t>СДЗ отсутствуют.</w:t>
      </w:r>
      <w:r>
        <w:t xml:space="preserve"> </w:t>
      </w:r>
    </w:p>
    <w:p w:rsidR="001241DB" w:rsidRDefault="001241DB" w:rsidP="00A16D38">
      <w:pPr>
        <w:pStyle w:val="ListParagraph"/>
        <w:numPr>
          <w:ilvl w:val="0"/>
          <w:numId w:val="2"/>
        </w:numPr>
        <w:jc w:val="both"/>
      </w:pPr>
      <w:r>
        <w:t xml:space="preserve">Ремонт оборудования ЭХЗ ЛЧ МН «Тенгиз-Новороссийск» 455- 573». Количество пересечения кабельных трасс АЗ с технологическими проездами и трубопроводами? </w:t>
      </w:r>
      <w:r w:rsidRPr="001241DB">
        <w:rPr>
          <w:b/>
        </w:rPr>
        <w:t>12 шт. пересечений.</w:t>
      </w:r>
      <w:r>
        <w:t xml:space="preserve"> </w:t>
      </w:r>
    </w:p>
    <w:p w:rsidR="00A16D38" w:rsidRPr="00A16D38" w:rsidRDefault="001241DB" w:rsidP="00A16D38">
      <w:pPr>
        <w:pStyle w:val="ListParagraph"/>
        <w:numPr>
          <w:ilvl w:val="0"/>
          <w:numId w:val="2"/>
        </w:numPr>
        <w:jc w:val="both"/>
      </w:pPr>
      <w:r>
        <w:t xml:space="preserve">Комплексное обследование противокоррозионной защиты НПС «Комсомольская». Уточнения по указному в ТЗ </w:t>
      </w:r>
      <w:r w:rsidR="00A16D38">
        <w:t xml:space="preserve">оборудованию: </w:t>
      </w:r>
      <w:r w:rsidR="00A16D38" w:rsidRPr="00A16D38">
        <w:rPr>
          <w:b/>
        </w:rPr>
        <w:t>Оборудование противопожарной</w:t>
      </w:r>
      <w:r w:rsidR="00A16D38" w:rsidRPr="00A16D38">
        <w:rPr>
          <w:b/>
        </w:rPr>
        <w:t xml:space="preserve"> насосной, </w:t>
      </w:r>
      <w:proofErr w:type="spellStart"/>
      <w:r w:rsidR="00A16D38" w:rsidRPr="00A16D38">
        <w:rPr>
          <w:b/>
        </w:rPr>
        <w:t>биодиска</w:t>
      </w:r>
      <w:proofErr w:type="spellEnd"/>
      <w:r w:rsidR="00A16D38" w:rsidRPr="00A16D38">
        <w:rPr>
          <w:b/>
        </w:rPr>
        <w:t>, площадка противопожарной насосной под защитой ЭХЗ.</w:t>
      </w:r>
    </w:p>
    <w:p w:rsidR="00A16D38" w:rsidRDefault="00A16D38" w:rsidP="00A16D38">
      <w:pPr>
        <w:pStyle w:val="ListParagraph"/>
        <w:ind w:left="1080"/>
        <w:jc w:val="both"/>
        <w:rPr>
          <w:b/>
        </w:rPr>
      </w:pPr>
      <w:r w:rsidRPr="00A16D38">
        <w:rPr>
          <w:b/>
        </w:rPr>
        <w:t>Состав оборудования: 4 СКИП, 1 БДРС, 1 шт. анодное поле.</w:t>
      </w:r>
      <w:r>
        <w:rPr>
          <w:b/>
        </w:rPr>
        <w:t xml:space="preserve"> </w:t>
      </w:r>
      <w:r w:rsidRPr="00A16D38">
        <w:rPr>
          <w:b/>
        </w:rPr>
        <w:t>СКИП и БДРС установка надземная.</w:t>
      </w:r>
      <w:r>
        <w:rPr>
          <w:b/>
        </w:rPr>
        <w:t xml:space="preserve"> </w:t>
      </w:r>
      <w:r w:rsidRPr="00A16D38">
        <w:rPr>
          <w:b/>
        </w:rPr>
        <w:t>Анодное поле подземного исполнения.   </w:t>
      </w:r>
    </w:p>
    <w:p w:rsidR="00A16D38" w:rsidRDefault="00A16D38" w:rsidP="00A16D38">
      <w:pPr>
        <w:pStyle w:val="ListParagraph"/>
        <w:ind w:left="1080"/>
        <w:jc w:val="both"/>
        <w:rPr>
          <w:b/>
        </w:rPr>
      </w:pPr>
    </w:p>
    <w:p w:rsidR="00A16D38" w:rsidRPr="00A16D38" w:rsidRDefault="00A16D38" w:rsidP="00A16D38">
      <w:pPr>
        <w:pStyle w:val="ListParagraph"/>
        <w:numPr>
          <w:ilvl w:val="0"/>
          <w:numId w:val="2"/>
        </w:numPr>
        <w:jc w:val="both"/>
      </w:pPr>
      <w:r w:rsidRPr="00A16D38">
        <w:t>Требования к кабельным реперам:</w:t>
      </w:r>
    </w:p>
    <w:p w:rsidR="001241DB" w:rsidRDefault="00A16D38" w:rsidP="00A16D38">
      <w:pPr>
        <w:pStyle w:val="ListParagraph"/>
        <w:ind w:left="1080"/>
      </w:pPr>
      <w:r>
        <w:rPr>
          <w:noProof/>
          <w:lang w:eastAsia="ru-RU"/>
        </w:rPr>
        <w:drawing>
          <wp:inline distT="0" distB="0" distL="0" distR="0">
            <wp:extent cx="3691719" cy="5932998"/>
            <wp:effectExtent l="0" t="0" r="4445" b="0"/>
            <wp:docPr id="1" name="Picture 1" descr="cid:image001.jpg@01D934AE.C557F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934AE.C557F4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91" cy="59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1171"/>
    <w:multiLevelType w:val="hybridMultilevel"/>
    <w:tmpl w:val="665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BFC"/>
    <w:multiLevelType w:val="hybridMultilevel"/>
    <w:tmpl w:val="750E1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DB"/>
    <w:rsid w:val="001241DB"/>
    <w:rsid w:val="00A16D38"/>
    <w:rsid w:val="00CA68F3"/>
    <w:rsid w:val="00D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4DA56"/>
  <w15:chartTrackingRefBased/>
  <w15:docId w15:val="{42C33D6B-7C65-4674-AD37-65946D2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34AE.C557F4D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8F4F1-5632-4467-9A8D-DC4DB110223C}"/>
</file>

<file path=customXml/itemProps2.xml><?xml version="1.0" encoding="utf-8"?>
<ds:datastoreItem xmlns:ds="http://schemas.openxmlformats.org/officeDocument/2006/customXml" ds:itemID="{6EF1AD23-FC5E-4CCE-B05B-1192DA5055C1}"/>
</file>

<file path=customXml/itemProps3.xml><?xml version="1.0" encoding="utf-8"?>
<ds:datastoreItem xmlns:ds="http://schemas.openxmlformats.org/officeDocument/2006/customXml" ds:itemID="{919E1B4C-7D6A-46BA-BAB5-E6CA92EBF5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savi0307</dc:creator>
  <cp:keywords/>
  <dc:description/>
  <cp:lastModifiedBy>savi0307</cp:lastModifiedBy>
  <cp:revision>1</cp:revision>
  <dcterms:created xsi:type="dcterms:W3CDTF">2023-01-30T10:36:00Z</dcterms:created>
  <dcterms:modified xsi:type="dcterms:W3CDTF">2023-01-30T10:50:00Z</dcterms:modified>
</cp:coreProperties>
</file>